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DCAA" w14:textId="77777777" w:rsidR="00BE2F26" w:rsidRPr="00BE2F26" w:rsidRDefault="00BE2F26" w:rsidP="00BE2F26">
      <w:pPr>
        <w:rPr>
          <w:rFonts w:ascii="Times New Roman" w:hAnsi="Times New Roman" w:cs="Times New Roman"/>
          <w:b/>
          <w:bCs/>
          <w:sz w:val="24"/>
        </w:rPr>
      </w:pPr>
      <w:bookmarkStart w:id="0" w:name="_Hlk143695948"/>
      <w:r w:rsidRPr="00BE2F26">
        <w:rPr>
          <w:rFonts w:ascii="Times New Roman" w:hAnsi="Times New Roman" w:cs="Times New Roman"/>
          <w:b/>
          <w:bCs/>
          <w:sz w:val="24"/>
        </w:rPr>
        <w:t>Validity Test</w:t>
      </w:r>
      <w:bookmarkEnd w:id="0"/>
    </w:p>
    <w:p w14:paraId="712A53D4" w14:textId="00AB2273" w:rsidR="00BE2F26" w:rsidRDefault="00BE2F26" w:rsidP="00BE2F26">
      <w:pPr>
        <w:pStyle w:val="TableParagraph"/>
        <w:numPr>
          <w:ilvl w:val="0"/>
          <w:numId w:val="2"/>
        </w:numPr>
        <w:spacing w:line="240" w:lineRule="auto"/>
        <w:ind w:right="14"/>
        <w:rPr>
          <w:sz w:val="24"/>
        </w:rPr>
      </w:pPr>
      <w:r w:rsidRPr="0074513A">
        <w:rPr>
          <w:sz w:val="24"/>
        </w:rPr>
        <w:t>Service</w:t>
      </w:r>
      <w:r>
        <w:rPr>
          <w:spacing w:val="-4"/>
          <w:position w:val="2"/>
          <w:sz w:val="24"/>
        </w:rPr>
        <w:t xml:space="preserve"> (</w:t>
      </w:r>
      <w:r>
        <w:rPr>
          <w:spacing w:val="-4"/>
          <w:position w:val="2"/>
          <w:sz w:val="24"/>
          <w:lang w:val="en-US"/>
        </w:rPr>
        <w:t>X1</w:t>
      </w:r>
      <w:r>
        <w:rPr>
          <w:spacing w:val="-4"/>
          <w:position w:val="2"/>
          <w:sz w:val="24"/>
        </w:rPr>
        <w:t>)</w:t>
      </w:r>
    </w:p>
    <w:p w14:paraId="04AB8FE9" w14:textId="395F40C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644"/>
        <w:gridCol w:w="846"/>
        <w:gridCol w:w="847"/>
        <w:gridCol w:w="847"/>
        <w:gridCol w:w="847"/>
        <w:gridCol w:w="847"/>
        <w:gridCol w:w="847"/>
        <w:gridCol w:w="847"/>
        <w:gridCol w:w="848"/>
      </w:tblGrid>
      <w:tr w:rsidR="00BE2F26" w:rsidRPr="00BE2F26" w14:paraId="0FF2F121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C897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BE2F26" w:rsidRPr="00BE2F26" w14:paraId="7BD49D6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1930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61548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X1.1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F4728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X1.2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DA29F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X1.3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89A84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X1.4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0A60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X1.5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19504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X1.6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29A62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X1.7</w:t>
            </w:r>
          </w:p>
        </w:tc>
        <w:tc>
          <w:tcPr>
            <w:tcW w:w="469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D747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</w:t>
            </w:r>
          </w:p>
        </w:tc>
      </w:tr>
      <w:tr w:rsidR="00BE2F26" w:rsidRPr="00BE2F26" w14:paraId="1BFDDB8D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A6E1F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X1.1</w:t>
            </w:r>
          </w:p>
        </w:tc>
        <w:tc>
          <w:tcPr>
            <w:tcW w:w="910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36A18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DED29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41C71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7FAE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4AA32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61299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.248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846DD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.197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7622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4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21E29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28DF6B9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DC61E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49EC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76D0E3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C640F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B75BC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48105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A8DFC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9CE7B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73752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62799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37A5AD4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2EB87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66E9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41E3EE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760D7B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940C06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42214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A73678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856C3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39757E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013EE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18576CB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F4A68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X1.2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A6467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E9210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A4404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4231D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7DF2D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.328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DA33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.257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E6E56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.264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FB77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20CCA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56F1078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2B11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8004C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43852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59157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997BA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2A88F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D4715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0E31F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9F8C4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D6290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6E031A8D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B789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0D7CC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782B4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B20B5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0D576F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842D0F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65702F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318E3B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E5C4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5A09F1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2818CB7A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1E891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X1.3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7DE0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0E91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ED72A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53BD0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88231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B6156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5EC15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.238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2B182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4AF80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786E64E6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42D8F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8B61A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2E84F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B0834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A9ED0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F6E71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0CCE4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.582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5146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FBB0B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.699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B7060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59EA7E7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1B42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092BE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E576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E05168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3DB4D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E4FBC1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3EF1D8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74CFB8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F5AD71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FB68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B9D840E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02BD7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X1.4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2AC84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5254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7C38D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.328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9CCED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B806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D90C1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.314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B1437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7705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20991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.626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505A59B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E00D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621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E1256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64F8C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A7B2C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88299C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52D3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848A9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C5352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949D1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6ED4B4D2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3162D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AA321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4F8D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4E4A02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1E1724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0E9F3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A39AE9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1EB075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086129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284E1B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19FE9E4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29E01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X1.5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6994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B46C8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.248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B34DA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.257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B5FF3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0DBAC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.314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C3223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03404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C526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.240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5D26A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58C9AAA7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CD64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429F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9BDFD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E660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0BD14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.582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67CC6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518ABA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7E46F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.337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76348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C9BFA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117A7512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A4AB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5F96D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2B696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176D14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6479A9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0247C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879A1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B2F62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3E3F71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B8BE91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1F66B127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E9F93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X1.6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0AD6B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DB667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.197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F5FFF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.264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68F3A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.238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57461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29FCF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DB34B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1991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DB98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4189F24F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A6F63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41708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86DA3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6F1EE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01DF2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DAEDC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E1BD7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.337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A2D8E7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BE383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7FE5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06122D37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218D6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3B686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02262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2243CF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343858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06675E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5C685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BECE9E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AD6D4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E9F732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383F66B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5D3C6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X1.7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E1D47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A1A04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8F48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E77A3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4889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C4D8C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.240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BCFD0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4381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CD1AA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2DA39DF1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9155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96F3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043EC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EA723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CEB8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.699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5510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6628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2BF9C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1B4F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B61D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463388C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EF02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3C6A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CEDA8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6A1B2E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458FD3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4F6204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1406D8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FB7917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053600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997235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9625C51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1277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</w:t>
            </w: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35C2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745FF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92B8A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C3FA9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7298E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.626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619CF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D01DB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10580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0E1C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BE2F26" w:rsidRPr="00BE2F26" w14:paraId="0A19CC5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7C956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7C3B3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F808D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78F1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D01F8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5748D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92AAD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B1A7B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7B0F1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FF8EE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360856D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C12E3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1639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9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FA4632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7CC7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DF8BCD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A7027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BA316A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AA8751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BA088D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4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8AF3EC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36BB1FE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894A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BE2F26" w:rsidRPr="00BE2F26" w14:paraId="3E500536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849B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1EE4B067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4FF3D3C" w14:textId="409C5D81" w:rsid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BE1C0" w14:textId="6EE751F4" w:rsidR="00BE2F26" w:rsidRPr="00B2355F" w:rsidRDefault="00BE2F26" w:rsidP="00B2355F">
      <w:pPr>
        <w:pStyle w:val="TableParagraph"/>
        <w:numPr>
          <w:ilvl w:val="0"/>
          <w:numId w:val="2"/>
        </w:numPr>
        <w:spacing w:line="240" w:lineRule="auto"/>
        <w:ind w:right="14"/>
        <w:rPr>
          <w:sz w:val="24"/>
        </w:rPr>
      </w:pPr>
      <w:r w:rsidRPr="00B2355F">
        <w:rPr>
          <w:sz w:val="24"/>
        </w:rPr>
        <w:lastRenderedPageBreak/>
        <w:t>Attractiveness (X2)</w:t>
      </w:r>
    </w:p>
    <w:p w14:paraId="1CFEBB3D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</w:tblGrid>
      <w:tr w:rsidR="00BE2F26" w:rsidRPr="00BE2F26" w14:paraId="5E93C8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FAF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BE2F26" w:rsidRPr="00BE2F26" w14:paraId="49A87A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87F42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AEC76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2378B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DB630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727C6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1C319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</w:tr>
      <w:tr w:rsidR="00BE2F26" w:rsidRPr="00BE2F26" w14:paraId="1797E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68B83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6FBA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4319B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3D4F2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12595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F9639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6DCE8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35B1E5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3955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9C2A7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D156D5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10B49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EBF23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B83C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F561B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03BF0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B3835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26CF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DAD0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B7866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4F60B1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E13894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E865D8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5AB84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2B6A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545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6CF2B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A86F5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C3FEB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0EE54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.494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7FB7B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7B78E9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3D951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8E0C0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70D6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E81B5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6D9B8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F3F8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973F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437AD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AD6CD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35E73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F545F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28AB62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E7BD03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EEE946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BF50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910BA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43A91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A127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646EC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F982B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18341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943EF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41381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74DE9F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E0969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D7C5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96ED0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0F984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051D63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94414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98B18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79B66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ABBB7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43C46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0D3A80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2E0BB0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273C9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F10565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0CC53C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05B5D4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9D8B8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FDF63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DC26E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CC39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.494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C1846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00E7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CAF21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307B03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9FD6D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00AE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3E9BA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E643D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C45D0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30AC0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4573E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67E11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37EAB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353B9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3CBFB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492B1F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AC2CB8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E065EE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57440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784F33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CBC2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C63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A26C7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287F9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B322F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511B2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8C3EB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BE2F26" w:rsidRPr="00BE2F26" w14:paraId="237586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88A4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F92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35717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5004D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D718B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C89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89B1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5D7D5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B2850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5FBF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7C002F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C3F1F4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C9F438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ED707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401A0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320237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AE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1A094654" w14:textId="3B3FF7A0" w:rsid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00B83E0" w14:textId="1F9134D5" w:rsidR="00BE2F26" w:rsidRPr="00BE2F26" w:rsidRDefault="00BE2F26" w:rsidP="00B2355F">
      <w:pPr>
        <w:pStyle w:val="TableParagraph"/>
        <w:numPr>
          <w:ilvl w:val="0"/>
          <w:numId w:val="2"/>
        </w:numPr>
        <w:spacing w:line="240" w:lineRule="auto"/>
        <w:ind w:right="14"/>
        <w:rPr>
          <w:sz w:val="24"/>
        </w:rPr>
      </w:pPr>
      <w:r w:rsidRPr="00B2355F">
        <w:rPr>
          <w:sz w:val="24"/>
        </w:rPr>
        <w:t>Facilities (X3)</w:t>
      </w:r>
    </w:p>
    <w:p w14:paraId="17EEC8CD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</w:tblGrid>
      <w:tr w:rsidR="00BE2F26" w:rsidRPr="00BE2F26" w14:paraId="3A914534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A252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BE2F26" w:rsidRPr="00BE2F26" w14:paraId="7786506A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18C08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9E85F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86DC1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B6BD3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84E26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EF89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</w:tr>
      <w:tr w:rsidR="00BE2F26" w:rsidRPr="00BE2F26" w14:paraId="01D132ED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C7F5A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9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271CE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8C5D5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E514C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5B68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D1E9A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FE8F6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4150EE6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9B57E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8846C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A0F6B6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98099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B5928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C3B57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1651E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7D79681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D7877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74BF1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D3AD8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FB5A5A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A1EB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CD5D33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213D25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45917ED2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9BFAF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805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FB313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9D0AF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BB623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B42E8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.494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68BFC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3840C6FD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BB161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4BDF2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BCB0D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D7E6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B7FB9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3AC9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4BA6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50689361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1E9D1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7C88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7EB2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C9E3C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D7F7A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E8F619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9F39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CBE0D0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EACDF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CAC3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977CE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.346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9F18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7D143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7D50A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8C0C3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305A535F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07687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40693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121D3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F832A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BB39C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A5072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0F988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1081A3CA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D3A6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F75C6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A108C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BDB867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FC1CBC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8B3A7F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F3FE00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116C4B25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7547E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54931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9B538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DF9BF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.494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6FF2C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0B8A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787D5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22A9DFAA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8B7F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9B4FD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52F18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08B3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E06E2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6ED896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BD351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5E62CD1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F6345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4358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A177F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48447E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1C818F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730C6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CAFC69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4FB5F5AA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63190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C470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0E26C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F2B87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.872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9BD08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9A907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A540D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BE2F26" w:rsidRPr="00BE2F26" w14:paraId="483ED9E0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9E480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3D58F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8B706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62C88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B3989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F2BA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E4813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1BE90876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39429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BD4B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A06CF8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2557B2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462C8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AF28E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6C2028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449E6BE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6488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51710426" w14:textId="77777777" w:rsidR="00B2355F" w:rsidRDefault="00B2355F" w:rsidP="00B2355F">
      <w:pPr>
        <w:pStyle w:val="TableParagraph"/>
        <w:spacing w:line="240" w:lineRule="auto"/>
        <w:ind w:right="14"/>
        <w:rPr>
          <w:sz w:val="24"/>
        </w:rPr>
      </w:pPr>
    </w:p>
    <w:p w14:paraId="0225F699" w14:textId="15FACC01" w:rsidR="00BE2F26" w:rsidRPr="00BE2F26" w:rsidRDefault="00BE2F26" w:rsidP="00B2355F">
      <w:pPr>
        <w:pStyle w:val="TableParagraph"/>
        <w:numPr>
          <w:ilvl w:val="0"/>
          <w:numId w:val="2"/>
        </w:numPr>
        <w:spacing w:line="240" w:lineRule="auto"/>
        <w:ind w:right="14"/>
        <w:rPr>
          <w:sz w:val="24"/>
        </w:rPr>
      </w:pPr>
      <w:r w:rsidRPr="00B2355F">
        <w:rPr>
          <w:sz w:val="24"/>
        </w:rPr>
        <w:lastRenderedPageBreak/>
        <w:t>Consumer Satisfaction (Y)</w:t>
      </w:r>
    </w:p>
    <w:p w14:paraId="01519DF4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</w:tblGrid>
      <w:tr w:rsidR="00BE2F26" w:rsidRPr="00BE2F26" w14:paraId="38B60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54AD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BE2F26" w:rsidRPr="00BE2F26" w14:paraId="0C970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2EE2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A9034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Y1.1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F0074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Y2.2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53D6A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Y3.3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5EB6C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</w:t>
            </w:r>
          </w:p>
        </w:tc>
      </w:tr>
      <w:tr w:rsidR="00BE2F26" w:rsidRPr="00BE2F26" w14:paraId="715B4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40FF8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Y1.1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765D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2A986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24D9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.595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AA34D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BA910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447B6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548B8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7A9D2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EEACCF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C5C84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A0BCE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7AFE5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4364E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818C5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F2F7F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1FCEA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D484D5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9CBC69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98D78E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9C3D3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9288A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Y2.2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918DF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001D0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.595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65E5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25A21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C8ADE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.825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6515AE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9A8C3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0149A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7396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67A92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D0721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B5B60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21B4BE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C4B05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AE3A2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FA7CC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D91D37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E6AF2D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7F233A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0AABE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F4623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Y3.3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68A93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3005D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5CA35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F2BD6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5839B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.860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E2F26" w:rsidRPr="00BE2F26" w14:paraId="0FA58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4EB41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EC3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78F8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E74DB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9E6BA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93F8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E2F26" w:rsidRPr="00BE2F26" w14:paraId="621B2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5B9EC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72DC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CD4244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181853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0E0C11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95C399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6F3DB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B266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Y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848B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A9811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.805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CA6AE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.825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74236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.860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7F913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BE2F26" w:rsidRPr="00BE2F26" w14:paraId="5C1F9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34DD2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4053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19F5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EF623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97D96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E7B52A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23276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B2FD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B70BD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4E34E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50A7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A37106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D7D18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3A99D6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3EB6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AC807A2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3A7FBAE" w14:textId="77777777" w:rsidR="00BE2F26" w:rsidRPr="00BE2F26" w:rsidRDefault="00BE2F26" w:rsidP="00BE2F26">
      <w:pPr>
        <w:rPr>
          <w:rFonts w:ascii="Times New Roman" w:hAnsi="Times New Roman" w:cs="Times New Roman"/>
          <w:b/>
          <w:bCs/>
          <w:sz w:val="24"/>
        </w:rPr>
      </w:pPr>
      <w:proofErr w:type="spellStart"/>
      <w:r w:rsidRPr="00BE2F26">
        <w:rPr>
          <w:rFonts w:ascii="Times New Roman" w:hAnsi="Times New Roman" w:cs="Times New Roman"/>
          <w:b/>
          <w:bCs/>
          <w:sz w:val="24"/>
        </w:rPr>
        <w:t>Reability</w:t>
      </w:r>
      <w:proofErr w:type="spellEnd"/>
      <w:r w:rsidRPr="00BE2F26">
        <w:rPr>
          <w:rFonts w:ascii="Times New Roman" w:hAnsi="Times New Roman" w:cs="Times New Roman"/>
          <w:b/>
          <w:bCs/>
          <w:sz w:val="24"/>
        </w:rPr>
        <w:t xml:space="preserve"> Test</w:t>
      </w:r>
    </w:p>
    <w:p w14:paraId="15280F09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E2F26" w:rsidRPr="00BE2F26" w14:paraId="65421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57DA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BE2F26" w:rsidRPr="00BE2F26" w14:paraId="36CFE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9347E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3A2CA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E2F26" w:rsidRPr="00BE2F26" w14:paraId="7AA8AF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0762B7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.873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06DAD9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</w:tbl>
    <w:p w14:paraId="34572135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F5C732F" w14:textId="4B0A31A2" w:rsidR="00BE2F26" w:rsidRPr="00B2355F" w:rsidRDefault="00BE2F26" w:rsidP="00B2355F">
      <w:pPr>
        <w:rPr>
          <w:rFonts w:ascii="Times New Roman" w:hAnsi="Times New Roman" w:cs="Times New Roman"/>
          <w:b/>
          <w:bCs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t>Normality Test</w:t>
      </w:r>
    </w:p>
    <w:p w14:paraId="611EE140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414"/>
        <w:gridCol w:w="1475"/>
      </w:tblGrid>
      <w:tr w:rsidR="00BE2F26" w:rsidRPr="00BE2F26" w14:paraId="52ADC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BAB7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BE2F26" w:rsidRPr="00BE2F26" w14:paraId="6E31C2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09CE4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3A85F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BE2F26" w:rsidRPr="00BE2F26" w14:paraId="5EA2D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9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622F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3477451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</w:tr>
      <w:tr w:rsidR="00BE2F26" w:rsidRPr="00BE2F26" w14:paraId="640CE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A725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BE2F2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A0914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6F304D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BE2F26" w:rsidRPr="00BE2F26" w14:paraId="00CA1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4421D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D2AEF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28EF14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.96347496</w:t>
            </w:r>
          </w:p>
        </w:tc>
      </w:tr>
      <w:tr w:rsidR="00BE2F26" w:rsidRPr="00BE2F26" w14:paraId="68306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92429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11309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781C3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</w:tr>
      <w:tr w:rsidR="00BE2F26" w:rsidRPr="00BE2F26" w14:paraId="53836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87D3C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D43A6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4D17BB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</w:tr>
      <w:tr w:rsidR="00BE2F26" w:rsidRPr="00BE2F26" w14:paraId="3007F3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C08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93BB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A43A46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-.045</w:t>
            </w:r>
          </w:p>
        </w:tc>
      </w:tr>
      <w:tr w:rsidR="00BE2F26" w:rsidRPr="00BE2F26" w14:paraId="6E685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13FE7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615D3B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</w:tr>
      <w:tr w:rsidR="00BE2F26" w:rsidRPr="00BE2F26" w14:paraId="23854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830A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. Sig. (2-</w:t>
            </w:r>
            <w:proofErr w:type="gramStart"/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tailed)</w:t>
            </w:r>
            <w:r w:rsidRPr="00BE2F2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c</w:t>
            </w:r>
            <w:proofErr w:type="gram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63FAAB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</w:tr>
      <w:tr w:rsidR="00BE2F26" w:rsidRPr="00BE2F26" w14:paraId="3067A0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2C14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Monte Carlo Sig. (2-</w:t>
            </w:r>
            <w:proofErr w:type="gramStart"/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tailed)</w:t>
            </w:r>
            <w:r w:rsidRPr="00BE2F2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e</w:t>
            </w:r>
            <w:proofErr w:type="gramEnd"/>
          </w:p>
        </w:tc>
        <w:tc>
          <w:tcPr>
            <w:tcW w:w="37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E924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11E3F1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.385</w:t>
            </w:r>
          </w:p>
        </w:tc>
      </w:tr>
      <w:tr w:rsidR="00BE2F26" w:rsidRPr="00BE2F26" w14:paraId="3BF700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8D3F0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8ED3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99% Confidence Interval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71AE8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84220F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</w:p>
        </w:tc>
      </w:tr>
      <w:tr w:rsidR="00BE2F26" w:rsidRPr="00BE2F26" w14:paraId="31097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D2F3F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E5555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06EC6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09A8EFF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.398</w:t>
            </w:r>
          </w:p>
        </w:tc>
      </w:tr>
      <w:tr w:rsidR="00BE2F26" w:rsidRPr="00BE2F26" w14:paraId="119C2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7E94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Test distribution is Normal.</w:t>
            </w:r>
          </w:p>
        </w:tc>
      </w:tr>
      <w:tr w:rsidR="00BE2F26" w:rsidRPr="00BE2F26" w14:paraId="49BBDA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90F4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BE2F26" w:rsidRPr="00BE2F26" w14:paraId="051F9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A0F7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BE2F26" w:rsidRPr="00BE2F26" w14:paraId="3AB7B6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331B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  <w:tr w:rsidR="00BE2F26" w:rsidRPr="00BE2F26" w14:paraId="77753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082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e. Lilliefors' method based on 10000 Monte Carlo samples with starting seed 299883525.</w:t>
            </w:r>
          </w:p>
        </w:tc>
      </w:tr>
    </w:tbl>
    <w:p w14:paraId="6DB17BB8" w14:textId="77777777" w:rsid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  <w:bookmarkStart w:id="1" w:name="_Hlk143697096"/>
    </w:p>
    <w:p w14:paraId="78D10570" w14:textId="39EA5451" w:rsidR="00BE2F26" w:rsidRPr="00B2355F" w:rsidRDefault="00BE2F26" w:rsidP="00BE2F26">
      <w:pPr>
        <w:rPr>
          <w:rFonts w:ascii="Times New Roman" w:hAnsi="Times New Roman" w:cs="Times New Roman"/>
          <w:b/>
          <w:bCs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t>Multicollinearity</w:t>
      </w:r>
    </w:p>
    <w:bookmarkEnd w:id="1"/>
    <w:p w14:paraId="37EE4A62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038"/>
        <w:gridCol w:w="1173"/>
        <w:gridCol w:w="1173"/>
        <w:gridCol w:w="1293"/>
        <w:gridCol w:w="903"/>
        <w:gridCol w:w="903"/>
        <w:gridCol w:w="996"/>
        <w:gridCol w:w="901"/>
      </w:tblGrid>
      <w:tr w:rsidR="00BE2F26" w:rsidRPr="00BE2F26" w14:paraId="1399A8FB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8538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E2F26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BE2F2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E2F26" w:rsidRPr="00BE2F26" w14:paraId="4B2454FC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4627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72AC2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716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421E3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8F097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6AE50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52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0E0623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BE2F26" w:rsidRPr="00BE2F26" w14:paraId="27BF7A17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D17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CFB63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65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8E997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71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A29F0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50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BBDB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D5704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40F61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500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2E71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BE2F26" w:rsidRPr="00BE2F26" w14:paraId="3B4DD389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BB89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57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97708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6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4FAA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2.382</w:t>
            </w:r>
          </w:p>
        </w:tc>
        <w:tc>
          <w:tcPr>
            <w:tcW w:w="65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D1C6F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1.211</w:t>
            </w:r>
          </w:p>
        </w:tc>
        <w:tc>
          <w:tcPr>
            <w:tcW w:w="71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CBD9C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6DDF5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1.967</w:t>
            </w: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1EBE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55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C7500A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A5EBA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01F8413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B90A4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CB577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E894F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.204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A72B1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2D9C5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.322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2FD1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4.304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44F6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B782E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.732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263CD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1.366</w:t>
            </w:r>
          </w:p>
        </w:tc>
      </w:tr>
      <w:tr w:rsidR="00BE2F26" w:rsidRPr="00BE2F26" w14:paraId="58440FA3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E9ED2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3B269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X2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45502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-.125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205FA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01623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-.141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21400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-1.525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A13B6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.131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70E4D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07E0B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2.077</w:t>
            </w:r>
          </w:p>
        </w:tc>
      </w:tr>
      <w:tr w:rsidR="00BE2F26" w:rsidRPr="00BE2F26" w14:paraId="174872E2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18CD8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91DB2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690837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.367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0F429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17A921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6426F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7.121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DC1BB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C4D62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.469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CDDA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2.134</w:t>
            </w:r>
          </w:p>
        </w:tc>
      </w:tr>
      <w:tr w:rsidR="00BE2F26" w:rsidRPr="00BE2F26" w14:paraId="37EC9F70" w14:textId="77777777" w:rsidTr="00BE2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C044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a. Dependent Variable: Y</w:t>
            </w:r>
          </w:p>
        </w:tc>
      </w:tr>
    </w:tbl>
    <w:p w14:paraId="0BAD5366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02DE2A" w14:textId="46135174" w:rsidR="00BE2F26" w:rsidRPr="006B3F65" w:rsidRDefault="00BE2F26" w:rsidP="00B2355F">
      <w:pPr>
        <w:rPr>
          <w:rFonts w:ascii="Times New Roman" w:hAnsi="Times New Roman" w:cs="Times New Roman"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drawing>
          <wp:anchor distT="0" distB="0" distL="114300" distR="114300" simplePos="0" relativeHeight="251658240" behindDoc="0" locked="0" layoutInCell="1" allowOverlap="1" wp14:anchorId="137F3BED" wp14:editId="1F35D791">
            <wp:simplePos x="0" y="0"/>
            <wp:positionH relativeFrom="column">
              <wp:posOffset>-298095</wp:posOffset>
            </wp:positionH>
            <wp:positionV relativeFrom="paragraph">
              <wp:posOffset>237047</wp:posOffset>
            </wp:positionV>
            <wp:extent cx="5731510" cy="3365500"/>
            <wp:effectExtent l="0" t="0" r="254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355F">
        <w:rPr>
          <w:rFonts w:ascii="Times New Roman" w:hAnsi="Times New Roman" w:cs="Times New Roman"/>
          <w:b/>
          <w:bCs/>
          <w:sz w:val="24"/>
        </w:rPr>
        <w:t>Heteroscedasticity</w:t>
      </w:r>
      <w:r w:rsidRPr="006B3F65">
        <w:rPr>
          <w:rFonts w:ascii="Times New Roman" w:hAnsi="Times New Roman" w:cs="Times New Roman"/>
          <w:sz w:val="24"/>
        </w:rPr>
        <w:t xml:space="preserve"> </w:t>
      </w:r>
    </w:p>
    <w:p w14:paraId="5B3BDD2D" w14:textId="6E28B604" w:rsid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BA05B" w14:textId="0034331A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6D9913A1" w14:textId="2493079E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3798117D" w14:textId="5FE3C120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3F74C4DD" w14:textId="7DB11CC3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0EA953D0" w14:textId="1101067E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6F62BE87" w14:textId="3A342812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7DF20B15" w14:textId="49A02EF2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2135DFBE" w14:textId="2AD55018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546E7AEA" w14:textId="2D6E46D0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7A9F714D" w14:textId="51CA8BB6" w:rsidR="00BE2F26" w:rsidRP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625E9EF4" w14:textId="6304EEAD" w:rsidR="00BE2F26" w:rsidRDefault="00BE2F26" w:rsidP="00BE2F26">
      <w:pPr>
        <w:rPr>
          <w:rFonts w:ascii="Times New Roman" w:hAnsi="Times New Roman" w:cs="Times New Roman"/>
          <w:sz w:val="24"/>
          <w:szCs w:val="24"/>
        </w:rPr>
      </w:pPr>
    </w:p>
    <w:p w14:paraId="60206F47" w14:textId="77777777" w:rsidR="00B2355F" w:rsidRDefault="00B2355F" w:rsidP="00BE2F26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</w:p>
    <w:p w14:paraId="2D775393" w14:textId="77777777" w:rsidR="00B2355F" w:rsidRDefault="00B2355F" w:rsidP="00BE2F26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</w:p>
    <w:p w14:paraId="59BD9F9C" w14:textId="77777777" w:rsidR="00B2355F" w:rsidRDefault="00B2355F" w:rsidP="00BE2F26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</w:p>
    <w:p w14:paraId="4F453C3D" w14:textId="55CDF85B" w:rsidR="00BE2F26" w:rsidRDefault="00BE2F26" w:rsidP="00BE2F26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340D70" w14:textId="1168C2C8" w:rsidR="00BE2F26" w:rsidRPr="00B2355F" w:rsidRDefault="00BE2F26" w:rsidP="00B2355F">
      <w:pPr>
        <w:rPr>
          <w:rFonts w:ascii="Times New Roman" w:hAnsi="Times New Roman" w:cs="Times New Roman"/>
          <w:b/>
          <w:bCs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lastRenderedPageBreak/>
        <w:t>Multiple Linear Regression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038"/>
        <w:gridCol w:w="1173"/>
        <w:gridCol w:w="1173"/>
        <w:gridCol w:w="1293"/>
        <w:gridCol w:w="903"/>
        <w:gridCol w:w="903"/>
        <w:gridCol w:w="996"/>
        <w:gridCol w:w="901"/>
      </w:tblGrid>
      <w:tr w:rsidR="00BE2F26" w:rsidRPr="00BE2F26" w14:paraId="52B60F3E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4503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E2F26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BE2F2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E2F26" w:rsidRPr="00BE2F26" w14:paraId="3815B0DB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739F6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B62E9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716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27503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3C5E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F3511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52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7B591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BE2F26" w:rsidRPr="00BE2F26" w14:paraId="26C7F9A8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2E91C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9C7A4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65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BEBF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71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67DAA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50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3B87B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D346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43E15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500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275A8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BE2F26" w:rsidRPr="00BE2F26" w14:paraId="4AD6FA75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1770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57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FF141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6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B28F1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2.382</w:t>
            </w:r>
          </w:p>
        </w:tc>
        <w:tc>
          <w:tcPr>
            <w:tcW w:w="65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2781C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1.211</w:t>
            </w:r>
          </w:p>
        </w:tc>
        <w:tc>
          <w:tcPr>
            <w:tcW w:w="71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AA79D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11496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1.967</w:t>
            </w: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39F0E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55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9DA8FF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D2320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05B7BCDA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533D5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64D61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X1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7740D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.204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FF99B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B946B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.322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D9D12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4.304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39079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E486C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.732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912EA6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1.366</w:t>
            </w:r>
          </w:p>
        </w:tc>
      </w:tr>
      <w:tr w:rsidR="00BE2F26" w:rsidRPr="00BE2F26" w14:paraId="7D939123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4B0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76FF1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X2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DE375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-.125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FE90D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07B92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-.141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573C0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-1.525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A7969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.131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49E15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.482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56E4C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2.077</w:t>
            </w:r>
          </w:p>
        </w:tc>
      </w:tr>
      <w:tr w:rsidR="00BE2F26" w:rsidRPr="00BE2F26" w14:paraId="45BA2DD7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3ECA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0B325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  <w:tc>
          <w:tcPr>
            <w:tcW w:w="6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897F64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.367</w:t>
            </w:r>
          </w:p>
        </w:tc>
        <w:tc>
          <w:tcPr>
            <w:tcW w:w="65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8CEAE4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71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006FA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7C8F4D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7.121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365063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5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5AD25D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.469</w:t>
            </w:r>
          </w:p>
        </w:tc>
        <w:tc>
          <w:tcPr>
            <w:tcW w:w="50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E92184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2.134</w:t>
            </w:r>
          </w:p>
        </w:tc>
      </w:tr>
      <w:tr w:rsidR="00BE2F26" w:rsidRPr="00BE2F26" w14:paraId="6FE71E4F" w14:textId="77777777" w:rsidTr="00B23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670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a. Dependent Variable: Y</w:t>
            </w:r>
          </w:p>
        </w:tc>
      </w:tr>
    </w:tbl>
    <w:p w14:paraId="1082AC92" w14:textId="77777777" w:rsidR="00BE2F26" w:rsidRPr="00B2355F" w:rsidRDefault="00BE2F26" w:rsidP="00B235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3C8DB0" w14:textId="3E45B9B3" w:rsidR="00BE2F26" w:rsidRPr="00B2355F" w:rsidRDefault="00B2355F" w:rsidP="00B2355F">
      <w:pPr>
        <w:rPr>
          <w:rFonts w:ascii="Times New Roman" w:hAnsi="Times New Roman" w:cs="Times New Roman"/>
          <w:b/>
          <w:bCs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t xml:space="preserve">F-Test/ </w:t>
      </w:r>
      <w:proofErr w:type="spellStart"/>
      <w:r w:rsidRPr="00B2355F">
        <w:rPr>
          <w:rFonts w:ascii="Times New Roman" w:hAnsi="Times New Roman" w:cs="Times New Roman"/>
          <w:b/>
          <w:bCs/>
          <w:sz w:val="24"/>
        </w:rPr>
        <w:t>Annova</w:t>
      </w:r>
      <w:proofErr w:type="spellEnd"/>
    </w:p>
    <w:p w14:paraId="718B69D2" w14:textId="77777777" w:rsidR="00B2355F" w:rsidRPr="00BE2F26" w:rsidRDefault="00B2355F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BE2F26" w:rsidRPr="00BE2F26" w14:paraId="1041C5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477B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E2F26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BE2F2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E2F26" w:rsidRPr="00BE2F26" w14:paraId="37E11A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3FE2E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F09ED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0B9A8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339B0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D077D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9395A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E2F26" w:rsidRPr="00BE2F26" w14:paraId="17C4A0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B83F3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5E35D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45360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140.498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37779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F411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46.833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4F80E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48.937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1153B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BE2F26" w:rsidRPr="00BE2F26" w14:paraId="2DF598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5295C7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8DEF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9E8452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92.828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47086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1AC76A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60FF7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35E09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4BAE8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DE030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27D5F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C49946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233.327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DCEAACD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C7B58A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3050B3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38CCD5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26" w:rsidRPr="00BE2F26" w14:paraId="62FEE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11F6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a. Dependent Variable: Y</w:t>
            </w:r>
          </w:p>
        </w:tc>
      </w:tr>
      <w:tr w:rsidR="00BE2F26" w:rsidRPr="00BE2F26" w14:paraId="48A00C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2CD0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X3, X1, X2</w:t>
            </w:r>
          </w:p>
        </w:tc>
      </w:tr>
    </w:tbl>
    <w:p w14:paraId="3F0CD34F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60428C0" w14:textId="0E414E97" w:rsidR="00BE2F26" w:rsidRPr="00B2355F" w:rsidRDefault="00BE2F26" w:rsidP="00B2355F">
      <w:pPr>
        <w:rPr>
          <w:rFonts w:ascii="Times New Roman" w:hAnsi="Times New Roman" w:cs="Times New Roman"/>
          <w:b/>
          <w:bCs/>
          <w:sz w:val="24"/>
        </w:rPr>
      </w:pPr>
      <w:r w:rsidRPr="00B2355F">
        <w:rPr>
          <w:rFonts w:ascii="Times New Roman" w:hAnsi="Times New Roman" w:cs="Times New Roman"/>
          <w:b/>
          <w:bCs/>
          <w:sz w:val="24"/>
        </w:rPr>
        <w:t>R square</w:t>
      </w:r>
    </w:p>
    <w:p w14:paraId="551DAC95" w14:textId="77777777" w:rsidR="00BE2F26" w:rsidRPr="00BE2F26" w:rsidRDefault="00BE2F26" w:rsidP="00B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BE2F26" w:rsidRPr="00BE2F26" w14:paraId="3F4E6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2A5C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E2F26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BE2F26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BE2F2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BE2F26" w:rsidRPr="00BE2F26" w14:paraId="252A5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F8EED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F081D5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B19149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1F6D3F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AEC78E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BE2F26" w:rsidRPr="00BE2F26" w14:paraId="21371C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A03086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0726E23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.776</w:t>
            </w:r>
            <w:r w:rsidRPr="00BE2F2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0F83AFC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DFBC290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.590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E64199B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.978</w:t>
            </w:r>
          </w:p>
        </w:tc>
      </w:tr>
      <w:tr w:rsidR="00BE2F26" w:rsidRPr="00BE2F26" w14:paraId="36A96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F7E34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X3, X1, X2</w:t>
            </w:r>
          </w:p>
        </w:tc>
      </w:tr>
      <w:tr w:rsidR="00BE2F26" w:rsidRPr="00BE2F26" w14:paraId="5E1DD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41748" w14:textId="77777777" w:rsidR="00BE2F26" w:rsidRPr="00BE2F26" w:rsidRDefault="00BE2F26" w:rsidP="00BE2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E2F26">
              <w:rPr>
                <w:rFonts w:ascii="Arial" w:hAnsi="Arial" w:cs="Arial"/>
                <w:color w:val="010205"/>
                <w:sz w:val="18"/>
                <w:szCs w:val="18"/>
              </w:rPr>
              <w:t>b. Dependent Variable: Y</w:t>
            </w:r>
          </w:p>
        </w:tc>
      </w:tr>
    </w:tbl>
    <w:p w14:paraId="3A5D0CE7" w14:textId="77777777" w:rsidR="00BE2F26" w:rsidRPr="00BE2F26" w:rsidRDefault="00BE2F26" w:rsidP="00BE2F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A70B199" w14:textId="77777777" w:rsidR="00BE2F26" w:rsidRPr="00BE2F26" w:rsidRDefault="00BE2F26" w:rsidP="00BE2F26">
      <w:pPr>
        <w:tabs>
          <w:tab w:val="left" w:pos="7167"/>
        </w:tabs>
        <w:rPr>
          <w:rFonts w:ascii="Times New Roman" w:hAnsi="Times New Roman" w:cs="Times New Roman"/>
          <w:sz w:val="24"/>
          <w:szCs w:val="24"/>
        </w:rPr>
      </w:pPr>
    </w:p>
    <w:sectPr w:rsidR="00BE2F26" w:rsidRPr="00BE2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210A"/>
    <w:multiLevelType w:val="hybridMultilevel"/>
    <w:tmpl w:val="82382A00"/>
    <w:lvl w:ilvl="0" w:tplc="E5AEBF2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6" w:hanging="360"/>
      </w:pPr>
    </w:lvl>
    <w:lvl w:ilvl="2" w:tplc="3809001B" w:tentative="1">
      <w:start w:val="1"/>
      <w:numFmt w:val="lowerRoman"/>
      <w:lvlText w:val="%3."/>
      <w:lvlJc w:val="right"/>
      <w:pPr>
        <w:ind w:left="1906" w:hanging="180"/>
      </w:pPr>
    </w:lvl>
    <w:lvl w:ilvl="3" w:tplc="3809000F" w:tentative="1">
      <w:start w:val="1"/>
      <w:numFmt w:val="decimal"/>
      <w:lvlText w:val="%4."/>
      <w:lvlJc w:val="left"/>
      <w:pPr>
        <w:ind w:left="2626" w:hanging="360"/>
      </w:pPr>
    </w:lvl>
    <w:lvl w:ilvl="4" w:tplc="38090019" w:tentative="1">
      <w:start w:val="1"/>
      <w:numFmt w:val="lowerLetter"/>
      <w:lvlText w:val="%5."/>
      <w:lvlJc w:val="left"/>
      <w:pPr>
        <w:ind w:left="3346" w:hanging="360"/>
      </w:pPr>
    </w:lvl>
    <w:lvl w:ilvl="5" w:tplc="3809001B" w:tentative="1">
      <w:start w:val="1"/>
      <w:numFmt w:val="lowerRoman"/>
      <w:lvlText w:val="%6."/>
      <w:lvlJc w:val="right"/>
      <w:pPr>
        <w:ind w:left="4066" w:hanging="180"/>
      </w:pPr>
    </w:lvl>
    <w:lvl w:ilvl="6" w:tplc="3809000F" w:tentative="1">
      <w:start w:val="1"/>
      <w:numFmt w:val="decimal"/>
      <w:lvlText w:val="%7."/>
      <w:lvlJc w:val="left"/>
      <w:pPr>
        <w:ind w:left="4786" w:hanging="360"/>
      </w:pPr>
    </w:lvl>
    <w:lvl w:ilvl="7" w:tplc="38090019" w:tentative="1">
      <w:start w:val="1"/>
      <w:numFmt w:val="lowerLetter"/>
      <w:lvlText w:val="%8."/>
      <w:lvlJc w:val="left"/>
      <w:pPr>
        <w:ind w:left="5506" w:hanging="360"/>
      </w:pPr>
    </w:lvl>
    <w:lvl w:ilvl="8" w:tplc="3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69844C71"/>
    <w:multiLevelType w:val="hybridMultilevel"/>
    <w:tmpl w:val="A4CCD3A4"/>
    <w:lvl w:ilvl="0" w:tplc="38090017">
      <w:start w:val="1"/>
      <w:numFmt w:val="lowerLetter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75D05F2"/>
    <w:multiLevelType w:val="hybridMultilevel"/>
    <w:tmpl w:val="A4CCD3A4"/>
    <w:lvl w:ilvl="0" w:tplc="38090017">
      <w:start w:val="1"/>
      <w:numFmt w:val="lowerLetter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94"/>
    <w:rsid w:val="00063FCB"/>
    <w:rsid w:val="00340601"/>
    <w:rsid w:val="005349CA"/>
    <w:rsid w:val="00656BB9"/>
    <w:rsid w:val="007A10BB"/>
    <w:rsid w:val="00885978"/>
    <w:rsid w:val="00B2355F"/>
    <w:rsid w:val="00BE2F26"/>
    <w:rsid w:val="00C71194"/>
    <w:rsid w:val="00D72C18"/>
    <w:rsid w:val="00DD4E7F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9FC"/>
  <w15:chartTrackingRefBased/>
  <w15:docId w15:val="{BB94CC5B-0789-4495-8739-93345002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2F2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99"/>
    <w:rsid w:val="00BE2F2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E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04B3-8AF7-43F9-B087-07E2B777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Hamas Faza</dc:creator>
  <cp:keywords/>
  <dc:description/>
  <cp:lastModifiedBy>Hamas Faza</cp:lastModifiedBy>
  <cp:revision>7</cp:revision>
  <dcterms:created xsi:type="dcterms:W3CDTF">2023-07-31T01:33:00Z</dcterms:created>
  <dcterms:modified xsi:type="dcterms:W3CDTF">2023-08-23T14:43:00Z</dcterms:modified>
</cp:coreProperties>
</file>